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BE5E" w14:textId="2E5EFAE3" w:rsidR="00C30CBF" w:rsidRPr="00295716" w:rsidRDefault="00C30CBF" w:rsidP="00295716">
      <w:pPr>
        <w:spacing w:line="276" w:lineRule="auto"/>
        <w:rPr>
          <w:rFonts w:ascii="Calibri" w:hAnsi="Calibri" w:cs="Calibri"/>
          <w:sz w:val="24"/>
          <w:szCs w:val="24"/>
        </w:rPr>
      </w:pPr>
      <w:r w:rsidRPr="00295716">
        <w:rPr>
          <w:rFonts w:ascii="Calibri" w:hAnsi="Calibri" w:cs="Calibri"/>
          <w:sz w:val="24"/>
          <w:szCs w:val="24"/>
        </w:rPr>
        <w:t xml:space="preserve">Na podstawie art. 13 ust. 1 i 2 Rozporządzenia Parlamentu Europejskiego i Rady (UE) 2016/679 z dnia 27 kwietnia 2016r. w sprawie ochrony osób fizycznych w związku </w:t>
      </w:r>
      <w:r w:rsidR="00A75BA1">
        <w:rPr>
          <w:rFonts w:ascii="Calibri" w:hAnsi="Calibri" w:cs="Calibri"/>
          <w:sz w:val="24"/>
          <w:szCs w:val="24"/>
        </w:rPr>
        <w:br/>
      </w:r>
      <w:r w:rsidRPr="00295716">
        <w:rPr>
          <w:rFonts w:ascii="Calibri" w:hAnsi="Calibri" w:cs="Calibri"/>
          <w:sz w:val="24"/>
          <w:szCs w:val="24"/>
        </w:rPr>
        <w:t>z przetwarzaniem danych osobowych i w sprawie swobodnego przepływu takich danych oraz uchylenia dyrektywy 95/46/WE (ogólne rozporządzenie o ochronie danych), Dz. U. UE. L. 2016.119.1 z dnia 4 maja 2016r., dalej RODO informuję:</w:t>
      </w:r>
    </w:p>
    <w:p w14:paraId="3DADA07F" w14:textId="0082A0C9" w:rsidR="00C30CBF" w:rsidRPr="00295716" w:rsidRDefault="00C30CBF" w:rsidP="00295716">
      <w:pPr>
        <w:pStyle w:val="Akapitzlist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Administratorem Pani/Pana danych osobowych jest Młodzieżowy Dom Kultury nr 8 </w:t>
      </w:r>
      <w:r w:rsidR="00A75BA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Warszawie, ul. Kolegiacka 3 (kod pocztowy: 02-960), Warszawa.</w:t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 </w:t>
      </w:r>
    </w:p>
    <w:p w14:paraId="48F3062C" w14:textId="7B517F03" w:rsidR="00C30CBF" w:rsidRPr="00295716" w:rsidRDefault="00C30CBF" w:rsidP="00295716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Administrator wyznaczył Inspektora Ochrony Danych w osobie Mateusza </w:t>
      </w:r>
      <w:proofErr w:type="spellStart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Orlickiego</w:t>
      </w:r>
      <w:proofErr w:type="spellEnd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</w:t>
      </w:r>
      <w:r w:rsidR="00A75BA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 którym można się skontaktować pod adresem</w:t>
      </w:r>
      <w:r w:rsidR="00487D8A"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email: </w:t>
      </w:r>
      <w:hyperlink r:id="rId5" w:history="1">
        <w:r w:rsidRPr="00295716">
          <w:rPr>
            <w:rStyle w:val="Hipercze"/>
            <w:rFonts w:ascii="Calibri" w:eastAsia="Times New Roman" w:hAnsi="Calibri" w:cs="Calibri"/>
            <w:color w:val="auto"/>
            <w:kern w:val="0"/>
            <w:sz w:val="24"/>
            <w:szCs w:val="24"/>
            <w:lang w:eastAsia="pl-PL"/>
            <w14:ligatures w14:val="none"/>
          </w:rPr>
          <w:t xml:space="preserve">iod@dbfowilanow.waw.pl </w:t>
        </w:r>
      </w:hyperlink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 </w:t>
      </w:r>
    </w:p>
    <w:p w14:paraId="6B3102B5" w14:textId="2C6018F7" w:rsidR="00C30CBF" w:rsidRPr="00295716" w:rsidRDefault="00C30CBF" w:rsidP="00295716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Administrator przetwarza informacje o Użytkowniku zgodnie z przepisami prawa, </w:t>
      </w:r>
      <w:r w:rsidR="00A75BA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tym w szczególności z przepisami Rozporządzenia Parlamentu Europejskiego i Rady (UE) 2016/679 z dnia 27 kwietnia 2016 r. w sprawie ochrony osób fizycznych </w:t>
      </w:r>
      <w:r w:rsidR="00A75BA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związku z przetwarzaniem danych osobowych i w sprawie swobodnego przepływu takich danych oraz uchylenia dyrektywy 95/48/WE (ogólne rozporządzenie </w:t>
      </w:r>
      <w:r w:rsidR="00A75BA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 ochronie danych) – Dz. U. UE.L 2016.119.1, ustawy z dnia 10 maja 2018 roku </w:t>
      </w:r>
      <w:r w:rsidR="00A75BA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 ochronie danych osobowych oraz ustawy z dnia 6 września 2001 r. o dostępie do informacji publicznej</w:t>
      </w:r>
      <w:r w:rsidR="00487D8A"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2E409E40" w14:textId="499EC67A" w:rsidR="00C30CBF" w:rsidRPr="00295716" w:rsidRDefault="00C30CBF" w:rsidP="00295716">
      <w:pPr>
        <w:shd w:val="clear" w:color="auto" w:fill="FFFFFF"/>
        <w:spacing w:after="0" w:line="276" w:lineRule="auto"/>
        <w:ind w:left="720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 </w:t>
      </w:r>
    </w:p>
    <w:p w14:paraId="0003D60B" w14:textId="77777777" w:rsidR="00C30CBF" w:rsidRPr="00295716" w:rsidRDefault="00C30CBF" w:rsidP="00295716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Administrator dba o bezpieczeństwo informacji o Użytkownikach BIP, w szczególności poprzez stosowną ich ochronę oraz zabezpieczenie przed dostępem osób nieuprawnionych.</w:t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 </w:t>
      </w:r>
    </w:p>
    <w:p w14:paraId="2E3720D7" w14:textId="6D256DAA" w:rsidR="00C30CBF" w:rsidRPr="00295716" w:rsidRDefault="00C30CBF" w:rsidP="00295716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Wszystkie informacje o Użytkownikach zbierane są automatycznie, z chwilą odwiedzenia przez nich stron internetowych BIP. Informacje są wykorzystywane tylko i wyłącznie do celów administrowania BIP i mogą być użyte do analizy </w:t>
      </w:r>
      <w:proofErr w:type="spellStart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zachowań</w:t>
      </w:r>
      <w:proofErr w:type="spellEnd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487D8A"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</w:t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żytkowników w związku z korzystaniem z BIP. Nie zabiegamy o identyfikację użytkowników stron BIP. Dane Użytkownika są przekazywane do firmy świadczącej usługi hostingowe oraz backupowe w celu ich przechowywania i przetwarzania</w:t>
      </w:r>
      <w:r w:rsidR="00487D8A"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 </w:t>
      </w:r>
    </w:p>
    <w:p w14:paraId="13F39E78" w14:textId="7DAA8528" w:rsidR="00C30CBF" w:rsidRPr="00295716" w:rsidRDefault="00C30CBF" w:rsidP="00295716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Administrator jest w posiadaniu adresów IP Użytkowników oraz informacji </w:t>
      </w:r>
      <w:r w:rsidR="00A75BA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 rozpoczęciu, zakończeniu oraz zakresie korzystania przez </w:t>
      </w:r>
      <w:proofErr w:type="gramStart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nich </w:t>
      </w:r>
      <w:r w:rsidR="00487D8A"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</w:t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ortalu</w:t>
      </w:r>
      <w:proofErr w:type="gramEnd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zapisywanych w logach systemowych. Informacje te wykorzystywane są do badań statystycznych i dotyczą wyłącznie tego, jaki adres IP i kiedy skorzystał ze strony internetowej BIP, nie są one natomiast zestawiane z żadnymi innymi danymi osobowymi poszczególnych Użytkowników.</w:t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 </w:t>
      </w:r>
    </w:p>
    <w:p w14:paraId="0413120A" w14:textId="77777777" w:rsidR="00C30CBF" w:rsidRPr="00295716" w:rsidRDefault="00C30CBF" w:rsidP="00295716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BIP w sposób automatyczny zbiera dane zawarte w plikach </w:t>
      </w:r>
      <w:proofErr w:type="spellStart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. Poprzez pliki </w:t>
      </w:r>
      <w:proofErr w:type="spellStart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należy rozumieć dane informatyczne, w szczególności pliki tekstowe, przechowywane w urządzeniach końcowych Użytkowników przeznaczone do </w:t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>korzystania ze stron internetowych.</w:t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 </w:t>
      </w:r>
    </w:p>
    <w:p w14:paraId="6AA7BA72" w14:textId="11C35009" w:rsidR="00C30CBF" w:rsidRPr="00295716" w:rsidRDefault="00C30CBF" w:rsidP="00295716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Pliki </w:t>
      </w:r>
      <w:proofErr w:type="spellStart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wykorzystywane są przez Administratora wyłącznie w celu obsługi BIP, </w:t>
      </w:r>
      <w:r w:rsidR="00A75BA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</w:t>
      </w:r>
      <w:proofErr w:type="gramStart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tym</w:t>
      </w:r>
      <w:proofErr w:type="gramEnd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aby rozpoznać urządzenie Użytkownika i wyświetlić strony BIP w sposób dostosowany do jego indywidualnych potrzeb, a także aby tworzyć anonimowe statystyki BIP. Pliki </w:t>
      </w:r>
      <w:proofErr w:type="spellStart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nie są wykorzystywane do pozyskiwania jakichkolwiek danych osobowych Użytkowników.</w:t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 </w:t>
      </w:r>
    </w:p>
    <w:p w14:paraId="3FA8A16F" w14:textId="77777777" w:rsidR="00C30CBF" w:rsidRPr="00295716" w:rsidRDefault="00C30CBF" w:rsidP="00295716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Użytkownik w każdym wypadku może zablokować instalowanie plików </w:t>
      </w:r>
      <w:proofErr w:type="spellStart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usunąć stałe pliki </w:t>
      </w:r>
      <w:proofErr w:type="spellStart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lub w inny sposób zmienić warunki przechowywania bądź otrzymywania plików </w:t>
      </w:r>
      <w:proofErr w:type="spellStart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wykorzystując w tym celu stosowne opcje swojej przeglądarki internetowej.</w:t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 </w:t>
      </w:r>
    </w:p>
    <w:p w14:paraId="70321DE2" w14:textId="14085F11" w:rsidR="00C30CBF" w:rsidRPr="00295716" w:rsidRDefault="00C30CBF" w:rsidP="00295716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Strony internetowe partnerów Administratora, do których odnośniki umieszczone są w Portalu podlegają ich własnej polityce prywatności (w tym w zakresie wykorzystywania plików </w:t>
      </w:r>
      <w:proofErr w:type="spellStart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).</w:t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 </w:t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 </w:t>
      </w:r>
    </w:p>
    <w:p w14:paraId="4DB14DE7" w14:textId="77777777" w:rsidR="00C30CBF" w:rsidRPr="00295716" w:rsidRDefault="00C30CBF" w:rsidP="00295716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Użytkownik posiada uprawnienie do:</w:t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</w:p>
    <w:p w14:paraId="260678DA" w14:textId="79AAF421" w:rsidR="00C30CBF" w:rsidRPr="00295716" w:rsidRDefault="00C30CBF" w:rsidP="00295716">
      <w:pPr>
        <w:numPr>
          <w:ilvl w:val="1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żądania uzyskania kopii danych osobowych</w:t>
      </w:r>
      <w:r w:rsidR="00487D8A"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(art. 15 RODO)</w:t>
      </w:r>
    </w:p>
    <w:p w14:paraId="6157062E" w14:textId="77777777" w:rsidR="00C30CBF" w:rsidRPr="00295716" w:rsidRDefault="00C30CBF" w:rsidP="00295716">
      <w:pPr>
        <w:numPr>
          <w:ilvl w:val="1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żądania sprostowania danych osobowych (art. 16 RODO),</w:t>
      </w:r>
    </w:p>
    <w:p w14:paraId="6294FB62" w14:textId="77777777" w:rsidR="00C30CBF" w:rsidRPr="00295716" w:rsidRDefault="00C30CBF" w:rsidP="00295716">
      <w:pPr>
        <w:numPr>
          <w:ilvl w:val="1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żądania usunięcia swoich danych osobowych (art. 17 RODO) tzw. „prawo do bycia zapomnianym”,</w:t>
      </w:r>
    </w:p>
    <w:p w14:paraId="087CD54B" w14:textId="5C6C7AEA" w:rsidR="00C30CBF" w:rsidRPr="00295716" w:rsidRDefault="00C30CBF" w:rsidP="00295716">
      <w:pPr>
        <w:numPr>
          <w:ilvl w:val="1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żądania ograniczenia przetwarzania swoich danych osobowych </w:t>
      </w:r>
      <w:r w:rsidR="00A75BA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(art. 18 RODO),</w:t>
      </w:r>
    </w:p>
    <w:p w14:paraId="380F46EF" w14:textId="0CE23088" w:rsidR="00C30CBF" w:rsidRPr="00295716" w:rsidRDefault="00C30CBF" w:rsidP="00295716">
      <w:pPr>
        <w:numPr>
          <w:ilvl w:val="1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żądania przeniesienia własnych danych osobowych w powszechnie używanym formacie do innego Administratora danych wskazanego przez siebie </w:t>
      </w:r>
      <w:r w:rsidR="00A75BA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(art. 20 RODO),</w:t>
      </w:r>
    </w:p>
    <w:p w14:paraId="3D210A81" w14:textId="53BCB90C" w:rsidR="00C30CBF" w:rsidRPr="00295716" w:rsidRDefault="00C30CBF" w:rsidP="00295716">
      <w:pPr>
        <w:numPr>
          <w:ilvl w:val="1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wniesienia sprzeciwu wobec przetwarzania danych osobowych </w:t>
      </w:r>
      <w:r w:rsidR="00A75BA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(art. 21 RODO),</w:t>
      </w:r>
    </w:p>
    <w:p w14:paraId="379CBBE0" w14:textId="77777777" w:rsidR="00C30CBF" w:rsidRPr="00295716" w:rsidRDefault="00C30CBF" w:rsidP="00295716">
      <w:pPr>
        <w:numPr>
          <w:ilvl w:val="1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cofnięcia zgody na przetwarzanie danych osobowych, o ile przetwarzanie odbywa się na podstawie udzielonej uprzednio zgody (art. 7.3 RODO).</w:t>
      </w:r>
    </w:p>
    <w:p w14:paraId="12E03F05" w14:textId="77777777" w:rsidR="00C30CBF" w:rsidRPr="00295716" w:rsidRDefault="00C30CBF" w:rsidP="00295716">
      <w:pPr>
        <w:shd w:val="clear" w:color="auto" w:fill="FFFFFF"/>
        <w:spacing w:after="0" w:line="276" w:lineRule="auto"/>
        <w:ind w:left="720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 </w:t>
      </w:r>
    </w:p>
    <w:p w14:paraId="3FDE5099" w14:textId="273CD1DB" w:rsidR="00C30CBF" w:rsidRPr="00295716" w:rsidRDefault="00487D8A" w:rsidP="00295716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Administrator</w:t>
      </w:r>
      <w:r w:rsidR="00C30CBF" w:rsidRPr="0029571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informuje jednocześnie, iż na podstawie art. 77 RODO użytkownik ma prawo wniesienia skargi do Prezesa Urzędu Ochrony Danych Osobowych, dotyczącej niezgodności przetwarzania przekazanych danych osobowych z RODO.</w:t>
      </w:r>
    </w:p>
    <w:p w14:paraId="6EA69A8D" w14:textId="2B0D70D0" w:rsidR="00B0571F" w:rsidRPr="00295716" w:rsidRDefault="00B0571F" w:rsidP="00C30CBF">
      <w:pPr>
        <w:rPr>
          <w:rFonts w:ascii="Calibri" w:hAnsi="Calibri" w:cs="Calibri"/>
          <w:sz w:val="24"/>
          <w:szCs w:val="24"/>
        </w:rPr>
      </w:pPr>
    </w:p>
    <w:sectPr w:rsidR="00B0571F" w:rsidRPr="00295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23323"/>
    <w:multiLevelType w:val="multilevel"/>
    <w:tmpl w:val="19AE7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BF"/>
    <w:rsid w:val="00295716"/>
    <w:rsid w:val="00487D8A"/>
    <w:rsid w:val="005904D4"/>
    <w:rsid w:val="00765C64"/>
    <w:rsid w:val="00997474"/>
    <w:rsid w:val="00A75BA1"/>
    <w:rsid w:val="00B0571F"/>
    <w:rsid w:val="00C3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C54B"/>
  <w15:chartTrackingRefBased/>
  <w15:docId w15:val="{7B234092-5D62-4AAC-8E39-C4888FAD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0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0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0C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0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0C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0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0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0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0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0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0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0C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0C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0C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0C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0C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0C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0C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0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0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0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0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0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0C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0C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0C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0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0C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0CB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30C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bfowilanow.waw.p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3717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adw. Mateusz Orlicki</dc:creator>
  <cp:keywords/>
  <dc:description/>
  <cp:lastModifiedBy>Paulina Jasikowska</cp:lastModifiedBy>
  <cp:revision>2</cp:revision>
  <dcterms:created xsi:type="dcterms:W3CDTF">2026-04-29T12:29:00Z</dcterms:created>
  <dcterms:modified xsi:type="dcterms:W3CDTF">2026-04-29T12:29:00Z</dcterms:modified>
</cp:coreProperties>
</file>